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0"/>
        <w:gridCol w:w="6666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4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8"/>
        <w:gridCol w:w="6678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Si Truc Phan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Phan, Si Truc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2 </w:t>
            </w:r>
            <w:proofErr w:type="spellStart"/>
            <w:r w:rsidRPr="009A1402">
              <w:rPr>
                <w:sz w:val="22"/>
                <w:szCs w:val="22"/>
              </w:rPr>
              <w:t>Complexe</w:t>
            </w:r>
            <w:proofErr w:type="spellEnd"/>
            <w:r w:rsidRPr="009A1402">
              <w:rPr>
                <w:sz w:val="22"/>
                <w:szCs w:val="22"/>
              </w:rPr>
              <w:t xml:space="preserve"> Desjardins, 19th floor, East Tower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Montreal, Québec, Canada H5B 1H7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7D73CC" w:rsidP="007D73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color w:val="0000FF"/>
                  <w:sz w:val="22"/>
                  <w:szCs w:val="22"/>
                </w:rPr>
                <w:t>phan.si_truc@hydro.qc.ca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9"/>
        <w:gridCol w:w="6677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New York Power Authority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9"/>
        <w:gridCol w:w="480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7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proofErr w:type="spellStart"/>
            <w:r w:rsidRPr="006F0D4D">
              <w:rPr>
                <w:sz w:val="22"/>
                <w:szCs w:val="22"/>
              </w:rPr>
              <w:t>Payam</w:t>
            </w:r>
            <w:proofErr w:type="spellEnd"/>
            <w:r w:rsidRPr="006F0D4D">
              <w:rPr>
                <w:sz w:val="22"/>
                <w:szCs w:val="22"/>
              </w:rPr>
              <w:t xml:space="preserve">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3"/>
        <w:gridCol w:w="479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9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Martin </w:t>
            </w:r>
            <w:proofErr w:type="spellStart"/>
            <w:r w:rsidRPr="00B00540">
              <w:rPr>
                <w:sz w:val="22"/>
                <w:szCs w:val="22"/>
              </w:rPr>
              <w:t>Paszek</w:t>
            </w:r>
            <w:proofErr w:type="spellEnd"/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Manager, Bulk Power System Performance and </w:t>
            </w:r>
            <w:proofErr w:type="spellStart"/>
            <w:r w:rsidRPr="00B00540">
              <w:rPr>
                <w:sz w:val="22"/>
                <w:szCs w:val="22"/>
              </w:rPr>
              <w:t>Analys</w:t>
            </w:r>
            <w:proofErr w:type="spellEnd"/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0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0"/>
        <w:gridCol w:w="473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95028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Shanahan</w:t>
            </w:r>
          </w:p>
          <w:p w:rsidR="00995028" w:rsidRDefault="0099502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Transmission Control Center – NY</w:t>
            </w:r>
          </w:p>
          <w:p w:rsidR="005C4C25" w:rsidRPr="009A1402" w:rsidRDefault="0099502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National Grid, US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Shanahan, Brian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(315) 460-</w:t>
            </w:r>
            <w:r w:rsidR="00995028">
              <w:rPr>
                <w:sz w:val="22"/>
                <w:szCs w:val="22"/>
              </w:rPr>
              <w:t>4346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1" w:history="1">
              <w:r w:rsidRPr="009A1402">
                <w:rPr>
                  <w:rStyle w:val="Hyperlink"/>
                  <w:sz w:val="22"/>
                  <w:szCs w:val="22"/>
                </w:rPr>
                <w:t>brian.shanahan@nationalgrid.com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2"/>
        <w:gridCol w:w="476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430D2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Rob Vance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D010C3">
              <w:rPr>
                <w:sz w:val="22"/>
                <w:szCs w:val="22"/>
              </w:rPr>
              <w:instrText>MacNaughton, Alan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  <w:r w:rsidR="005C4C25">
              <w:rPr>
                <w:sz w:val="22"/>
                <w:szCs w:val="22"/>
              </w:rPr>
              <w:t xml:space="preserve">, </w:t>
            </w:r>
            <w:proofErr w:type="spellStart"/>
            <w:r w:rsidR="005C4C25">
              <w:rPr>
                <w:sz w:val="22"/>
                <w:szCs w:val="22"/>
              </w:rPr>
              <w:t>P.Eng</w:t>
            </w:r>
            <w:proofErr w:type="spellEnd"/>
            <w:r w:rsidR="005C4C25">
              <w:rPr>
                <w:sz w:val="22"/>
                <w:szCs w:val="22"/>
              </w:rPr>
              <w:t>.</w:t>
            </w:r>
          </w:p>
          <w:p w:rsidR="005C4C25" w:rsidRPr="009A1402" w:rsidRDefault="00430D2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Power System</w:t>
            </w:r>
            <w:r w:rsidR="005C4C25" w:rsidRPr="009A1402">
              <w:rPr>
                <w:sz w:val="22"/>
                <w:szCs w:val="22"/>
              </w:rPr>
              <w:t xml:space="preserve"> Engineer</w:t>
            </w:r>
          </w:p>
          <w:p w:rsidR="005C4C25" w:rsidRPr="009A1402" w:rsidRDefault="00430D2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</w:t>
            </w:r>
            <w:r w:rsidR="005C4C25" w:rsidRPr="009A140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3922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2" w:history="1">
              <w:r w:rsidR="00430D2B">
                <w:rPr>
                  <w:rStyle w:val="Hyperlink"/>
                  <w:sz w:val="22"/>
                  <w:szCs w:val="22"/>
                </w:rPr>
                <w:t>rob.vance@nbpower.com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475EF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Place H</w:t>
            </w:r>
            <w:r w:rsidR="00C35876">
              <w:rPr>
                <w:sz w:val="22"/>
                <w:szCs w:val="22"/>
              </w:rPr>
              <w:t>older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2"/>
        <w:gridCol w:w="475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Robert J. Pellegrini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Pellegrini, Robert J.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ES Asset Management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 Protection &amp;Control/ SCADA</w:t>
            </w:r>
          </w:p>
          <w:p w:rsidR="005C4C25" w:rsidRPr="009A1402" w:rsidRDefault="005C4C25" w:rsidP="00C111CC">
            <w:pPr>
              <w:ind w:right="18"/>
              <w:rPr>
                <w:rStyle w:val="Hyperlink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180 Marsh Hill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Orange, Connecticut 06477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499-2413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rStyle w:val="Hyperlink"/>
                <w:sz w:val="22"/>
                <w:szCs w:val="22"/>
              </w:rPr>
              <w:t xml:space="preserve">Email: </w:t>
            </w:r>
            <w:hyperlink r:id="rId13" w:history="1">
              <w:r w:rsidRPr="009A1402">
                <w:rPr>
                  <w:rStyle w:val="Hyperlink"/>
                  <w:sz w:val="22"/>
                  <w:szCs w:val="22"/>
                </w:rPr>
                <w:t>Robert.pellegrini@uinet.com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7"/>
        <w:gridCol w:w="474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iCs/>
                <w:sz w:val="22"/>
                <w:szCs w:val="22"/>
              </w:rPr>
              <w:t>Manager Transmission Services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879-4648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4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2"/>
        <w:gridCol w:w="478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867BD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Edward Bedder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Wu, Ben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Compliance Program Manager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(845) 577-3827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r>
              <w:rPr>
                <w:color w:val="0000FF"/>
                <w:sz w:val="22"/>
                <w:szCs w:val="22"/>
              </w:rPr>
              <w:t xml:space="preserve">beddere@ORU.com 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 xml:space="preserve">Boris </w:t>
            </w:r>
            <w:proofErr w:type="spellStart"/>
            <w:r w:rsidRPr="007243AD">
              <w:rPr>
                <w:color w:val="000000" w:themeColor="text1"/>
                <w:sz w:val="22"/>
                <w:szCs w:val="22"/>
              </w:rPr>
              <w:t>Shulim</w:t>
            </w:r>
            <w:proofErr w:type="spellEnd"/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845-577-3716</w:t>
            </w:r>
          </w:p>
          <w:p w:rsidR="00A86A24" w:rsidRDefault="00A86A24" w:rsidP="00A86A24">
            <w:pPr>
              <w:rPr>
                <w:color w:val="1F497D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5" w:history="1">
              <w:r>
                <w:rPr>
                  <w:rStyle w:val="Hyperlink"/>
                  <w:sz w:val="22"/>
                  <w:szCs w:val="22"/>
                </w:rPr>
                <w:t>shulimb@oru.com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7"/>
        <w:gridCol w:w="474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Northeast Utilities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D4434" w:rsidRDefault="009D4434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D4434">
              <w:rPr>
                <w:sz w:val="22"/>
                <w:szCs w:val="22"/>
              </w:rPr>
              <w:t>Mark J. Kenny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  <w:r>
              <w:rPr>
                <w:sz w:val="22"/>
                <w:szCs w:val="22"/>
              </w:rPr>
              <w:br/>
              <w:t>Westwood, MA 02090</w:t>
            </w:r>
          </w:p>
          <w:p w:rsidR="009D4434" w:rsidRDefault="009D4434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(781) 441-8179</w:t>
            </w:r>
          </w:p>
          <w:p w:rsidR="005C4C25" w:rsidRPr="009A1402" w:rsidRDefault="009D4434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(617) 429-1837</w:t>
            </w:r>
            <w:r w:rsidRPr="009D4434">
              <w:rPr>
                <w:sz w:val="22"/>
                <w:szCs w:val="22"/>
              </w:rPr>
              <w:br/>
            </w:r>
            <w:r w:rsidR="005C4C25" w:rsidRPr="009A1402">
              <w:rPr>
                <w:sz w:val="22"/>
                <w:szCs w:val="22"/>
              </w:rPr>
              <w:t xml:space="preserve">Email: </w:t>
            </w:r>
            <w:hyperlink r:id="rId16" w:history="1">
              <w:r>
                <w:rPr>
                  <w:color w:val="0000FF"/>
                  <w:sz w:val="22"/>
                  <w:szCs w:val="22"/>
                </w:rPr>
                <w:t xml:space="preserve">Mark.Kenny@eversource.com 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6"/>
        <w:gridCol w:w="47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Gregory A. Campoli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Campoli, Gregory A.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Supervisor, Reliability Compliance &amp; Assessment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r w:rsidRPr="009A1402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7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7"/>
        <w:gridCol w:w="47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8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Matthew Goldberg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614B3B">
              <w:rPr>
                <w:sz w:val="22"/>
                <w:szCs w:val="22"/>
              </w:rPr>
              <w:instrText xml:space="preserve"> Goldberg</w:instrText>
            </w:r>
            <w:r>
              <w:rPr>
                <w:sz w:val="22"/>
                <w:szCs w:val="22"/>
              </w:rPr>
              <w:instrText>,</w:instrText>
            </w:r>
            <w:r w:rsidRPr="00614B3B">
              <w:rPr>
                <w:sz w:val="22"/>
                <w:szCs w:val="22"/>
              </w:rPr>
              <w:instrText xml:space="preserve"> Matthew 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Director of Reliability</w:t>
            </w:r>
            <w:r>
              <w:rPr>
                <w:sz w:val="22"/>
                <w:szCs w:val="22"/>
              </w:rPr>
              <w:t xml:space="preserve"> </w:t>
            </w:r>
            <w:r w:rsidRPr="000D2C84">
              <w:rPr>
                <w:sz w:val="22"/>
                <w:szCs w:val="22"/>
              </w:rPr>
              <w:t>&amp; Operations Compliance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Tel. (413) 535-4029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9" w:history="1">
              <w:r w:rsidRPr="000D2C84">
                <w:rPr>
                  <w:rStyle w:val="Hyperlink"/>
                  <w:sz w:val="22"/>
                  <w:szCs w:val="22"/>
                </w:rPr>
                <w:t>mgoldberg@iso-ne.com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  <w:gridCol w:w="478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0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1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2"/>
        <w:gridCol w:w="479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Si Truc Phan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t xml:space="preserve">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9A1402">
                <w:rPr>
                  <w:rStyle w:val="Hyperlink"/>
                  <w:sz w:val="22"/>
                  <w:szCs w:val="22"/>
                </w:rPr>
                <w:t>phan.si_truc@hydro.qc.ca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Direction Contrôle des Mouvements d'énergie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 xml:space="preserve">C.P. 10000,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succ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 xml:space="preserve">.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pl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 xml:space="preserve"> Desjardins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 xml:space="preserve">Complexe Desjardins 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Montréal, QC  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5</w:t>
            </w:r>
            <w:r w:rsidRPr="009A1402">
              <w:rPr>
                <w:sz w:val="22"/>
                <w:szCs w:val="22"/>
              </w:rPr>
              <w:t>499</w:t>
            </w:r>
          </w:p>
          <w:p w:rsidR="00EB0BA5" w:rsidRPr="00EB0BA5" w:rsidRDefault="005C4C25" w:rsidP="00C111CC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3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0"/>
        <w:gridCol w:w="4746"/>
      </w:tblGrid>
      <w:tr w:rsidR="004B3303" w:rsidRPr="009A1402" w:rsidTr="00F7753E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F7753E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New Brunswick Power Corporation</w:t>
            </w:r>
          </w:p>
        </w:tc>
      </w:tr>
      <w:tr w:rsidR="004B3303" w:rsidRPr="009A1402" w:rsidTr="00F7753E">
        <w:trPr>
          <w:cantSplit/>
        </w:trPr>
        <w:tc>
          <w:tcPr>
            <w:tcW w:w="4946" w:type="dxa"/>
          </w:tcPr>
          <w:p w:rsidR="004B3303" w:rsidRPr="009A1402" w:rsidRDefault="004B3303" w:rsidP="00F7753E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4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F7753E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Pr="009A1402" w:rsidRDefault="004B3303" w:rsidP="00A0511B">
            <w:pPr>
              <w:rPr>
                <w:sz w:val="22"/>
                <w:szCs w:val="22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9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0039D" w:rsidRDefault="0010039D" w:rsidP="0010039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Kelly Dash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Standards and Compliance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oom 1300 NW 4 Irving Place NY, NY 10003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460-4155</w:t>
            </w:r>
          </w:p>
          <w:p w:rsidR="00B00540" w:rsidRDefault="00B00540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Pr="00891EC7">
                <w:rPr>
                  <w:rStyle w:val="Hyperlink"/>
                  <w:sz w:val="22"/>
                  <w:szCs w:val="22"/>
                </w:rPr>
                <w:t>dashk@coned.com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FD646F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5C4C25" w:rsidRPr="00B00540" w:rsidRDefault="00B00540" w:rsidP="00C111CC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FD646F">
              <w:rPr>
                <w:sz w:val="22"/>
                <w:szCs w:val="22"/>
              </w:rPr>
              <w:t>4093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26" w:history="1">
              <w:r w:rsidR="00FD646F"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5"/>
        <w:gridCol w:w="474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3"/>
        <w:gridCol w:w="478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8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118AC" w:rsidRDefault="00E118AC" w:rsidP="00E118A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Ben Wu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Wu, Ben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118AC" w:rsidRPr="009A1402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Transmission &amp; Substation Engineering</w:t>
            </w:r>
          </w:p>
          <w:p w:rsidR="00E118AC" w:rsidRPr="009A1402" w:rsidRDefault="00E118AC" w:rsidP="00E118A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(845) 577-3713</w:t>
            </w:r>
          </w:p>
          <w:p w:rsidR="005C4C25" w:rsidRPr="009A1402" w:rsidRDefault="00E118AC" w:rsidP="00E118A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9" w:history="1">
              <w:r w:rsidRPr="009A1402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Robert Winston</w:t>
            </w:r>
          </w:p>
          <w:p w:rsidR="00EB17A3" w:rsidRPr="00EB17A3" w:rsidRDefault="00EB17A3" w:rsidP="00071BC6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Sr. Engineer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460-2790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1" w:history="1">
              <w:r w:rsidRPr="00EB17A3">
                <w:rPr>
                  <w:rStyle w:val="Hyperlink"/>
                  <w:sz w:val="22"/>
                  <w:szCs w:val="22"/>
                </w:rPr>
                <w:t>winstonr@coned.com</w:t>
              </w:r>
            </w:hyperlink>
          </w:p>
          <w:p w:rsidR="00EB17A3" w:rsidRPr="00B00540" w:rsidRDefault="00EB17A3" w:rsidP="00071BC6">
            <w:pPr>
              <w:rPr>
                <w:sz w:val="22"/>
                <w:szCs w:val="22"/>
              </w:rPr>
            </w:pPr>
          </w:p>
          <w:p w:rsidR="00EB17A3" w:rsidRPr="009A1402" w:rsidRDefault="00EB17A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Wayne </w:t>
            </w:r>
            <w:proofErr w:type="spellStart"/>
            <w:r w:rsidRPr="009A1402">
              <w:rPr>
                <w:sz w:val="22"/>
                <w:szCs w:val="22"/>
              </w:rPr>
              <w:t>Sipperly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Sipperly, Wayne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(914) 287-3753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rStyle w:val="Hyperlink"/>
                  <w:sz w:val="22"/>
                  <w:szCs w:val="22"/>
                </w:rPr>
                <w:t>wayne.sipperly@nypa.gov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Salvatore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Spagnolo</w:t>
            </w:r>
            <w:proofErr w:type="spellEnd"/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Senior </w:t>
            </w:r>
            <w:r w:rsidRPr="009A1402">
              <w:rPr>
                <w:bCs/>
                <w:color w:val="000000"/>
                <w:sz w:val="22"/>
                <w:szCs w:val="22"/>
              </w:rPr>
              <w:t>Reliability Standards &amp; Compliance Engineer</w:t>
            </w:r>
            <w:r>
              <w:rPr>
                <w:bCs/>
                <w:color w:val="000000"/>
                <w:sz w:val="22"/>
                <w:szCs w:val="22"/>
              </w:rPr>
              <w:t xml:space="preserve"> I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3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C111CC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1"/>
        <w:gridCol w:w="4785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Dominion Resources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819-2917</w:t>
            </w:r>
          </w:p>
          <w:p w:rsidR="005C4C25" w:rsidRPr="009A1402" w:rsidRDefault="00FC350E" w:rsidP="00FC350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4" w:history="1">
              <w:r w:rsidRPr="0034523D">
                <w:rPr>
                  <w:rStyle w:val="Hyperlink"/>
                  <w:sz w:val="22"/>
                  <w:szCs w:val="22"/>
                </w:rPr>
                <w:t>connie.lowe@dom.com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Lou </w:t>
            </w:r>
            <w:proofErr w:type="spellStart"/>
            <w:r>
              <w:rPr>
                <w:sz w:val="22"/>
                <w:szCs w:val="22"/>
              </w:rPr>
              <w:t>Oberski</w:t>
            </w:r>
            <w:proofErr w:type="spellEnd"/>
          </w:p>
          <w:p w:rsidR="0023713C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Managing Director NERC Compliance Policy</w:t>
            </w:r>
          </w:p>
          <w:p w:rsidR="00FC350E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23713C" w:rsidRDefault="0023713C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</w:t>
            </w:r>
            <w:r w:rsidR="00FC350E">
              <w:rPr>
                <w:sz w:val="22"/>
                <w:szCs w:val="22"/>
              </w:rPr>
              <w:t>83</w:t>
            </w:r>
            <w:r>
              <w:rPr>
                <w:sz w:val="22"/>
                <w:szCs w:val="22"/>
              </w:rPr>
              <w:t>7</w:t>
            </w:r>
          </w:p>
          <w:p w:rsidR="0023713C" w:rsidRDefault="0023713C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5" w:history="1">
              <w:r w:rsidR="00FC350E" w:rsidRPr="00EF5DA1">
                <w:rPr>
                  <w:rStyle w:val="Hyperlink"/>
                  <w:sz w:val="22"/>
                  <w:szCs w:val="22"/>
                </w:rPr>
                <w:t>lou.oberski@dom.com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3"/>
        <w:gridCol w:w="475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Manager - Reliability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6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0"/>
        <w:gridCol w:w="474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Silvia Parada Mitchell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Mitchell, Silvia Parada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Director Reliability Standards &amp;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(561) 694-4414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7" w:history="1">
              <w:r w:rsidRPr="009A1402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0"/>
        <w:gridCol w:w="4776"/>
      </w:tblGrid>
      <w:tr w:rsidR="001F3DB8" w:rsidRPr="009A1402" w:rsidTr="00E8707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E8707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Entergy Services, </w:t>
            </w:r>
            <w:proofErr w:type="spellStart"/>
            <w:r>
              <w:rPr>
                <w:b/>
                <w:sz w:val="22"/>
                <w:szCs w:val="22"/>
              </w:rPr>
              <w:t>Inc</w:t>
            </w:r>
            <w:proofErr w:type="spellEnd"/>
          </w:p>
        </w:tc>
      </w:tr>
      <w:tr w:rsidR="001F3DB8" w:rsidRPr="009A1402" w:rsidTr="00E87070">
        <w:trPr>
          <w:cantSplit/>
        </w:trPr>
        <w:tc>
          <w:tcPr>
            <w:tcW w:w="4946" w:type="dxa"/>
          </w:tcPr>
          <w:p w:rsidR="001F3DB8" w:rsidRPr="009A1402" w:rsidRDefault="001F3DB8" w:rsidP="00E8707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 xml:space="preserve">Entergy Services, </w:t>
            </w:r>
            <w:proofErr w:type="spellStart"/>
            <w:r w:rsidRPr="001F3DB8">
              <w:rPr>
                <w:sz w:val="22"/>
                <w:szCs w:val="22"/>
              </w:rPr>
              <w:t>Inc</w:t>
            </w:r>
            <w:proofErr w:type="spellEnd"/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8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E8707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E8707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Brian O’Boyle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460-5596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39" w:history="1">
              <w:r w:rsidRPr="000D02E3">
                <w:rPr>
                  <w:rStyle w:val="Hyperlink"/>
                  <w:sz w:val="22"/>
                  <w:szCs w:val="22"/>
                </w:rPr>
                <w:t>oboyleb@coned.com</w:t>
              </w:r>
            </w:hyperlink>
          </w:p>
          <w:p w:rsidR="000D02E3" w:rsidRDefault="000D02E3" w:rsidP="00071BC6"/>
          <w:p w:rsidR="000D02E3" w:rsidRPr="0010039D" w:rsidRDefault="000D02E3" w:rsidP="00071BC6"/>
        </w:tc>
        <w:tc>
          <w:tcPr>
            <w:tcW w:w="4682" w:type="dxa"/>
            <w:gridSpan w:val="2"/>
          </w:tcPr>
          <w:p w:rsidR="000D02E3" w:rsidRPr="009A1402" w:rsidRDefault="000D02E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Alyson </w:t>
            </w:r>
            <w:proofErr w:type="spellStart"/>
            <w:r>
              <w:rPr>
                <w:sz w:val="22"/>
                <w:szCs w:val="22"/>
              </w:rPr>
              <w:t>Slanover</w:t>
            </w:r>
            <w:proofErr w:type="spellEnd"/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570FE1">
              <w:rPr>
                <w:sz w:val="22"/>
                <w:szCs w:val="22"/>
              </w:rPr>
              <w:t>8351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bookmarkStart w:id="3" w:name="_GoBack"/>
            <w:r w:rsidR="00570FE1" w:rsidRPr="00570FE1">
              <w:rPr>
                <w:sz w:val="22"/>
                <w:szCs w:val="22"/>
              </w:rPr>
              <w:fldChar w:fldCharType="begin"/>
            </w:r>
            <w:r w:rsidR="00570FE1" w:rsidRPr="00570FE1">
              <w:rPr>
                <w:sz w:val="22"/>
                <w:szCs w:val="22"/>
              </w:rPr>
              <w:instrText xml:space="preserve"> HYPERLINK "mailto:smythd@coned.com" </w:instrText>
            </w:r>
            <w:r w:rsidR="00570FE1" w:rsidRPr="00570FE1">
              <w:rPr>
                <w:sz w:val="22"/>
                <w:szCs w:val="22"/>
              </w:rPr>
              <w:fldChar w:fldCharType="separate"/>
            </w:r>
            <w:r w:rsidR="00570FE1" w:rsidRPr="00570FE1">
              <w:rPr>
                <w:rStyle w:val="Hyperlink"/>
                <w:sz w:val="22"/>
                <w:szCs w:val="22"/>
              </w:rPr>
              <w:t>slanovera@coned.com</w:t>
            </w:r>
            <w:r w:rsidR="00570FE1" w:rsidRPr="00570FE1">
              <w:rPr>
                <w:sz w:val="22"/>
                <w:szCs w:val="22"/>
              </w:rPr>
              <w:fldChar w:fldCharType="end"/>
            </w:r>
            <w:bookmarkEnd w:id="3"/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071BC6">
            <w:pPr>
              <w:rPr>
                <w:sz w:val="22"/>
                <w:szCs w:val="22"/>
              </w:rPr>
            </w:pPr>
          </w:p>
          <w:p w:rsidR="000D02E3" w:rsidRPr="009A1402" w:rsidRDefault="000D02E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0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</w:t>
            </w:r>
            <w:proofErr w:type="spellStart"/>
            <w:r w:rsidRPr="009A1402">
              <w:rPr>
                <w:sz w:val="22"/>
                <w:szCs w:val="22"/>
              </w:rPr>
              <w:t>Mongeon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1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  <w:gridCol w:w="4786"/>
      </w:tblGrid>
      <w:tr w:rsidR="00302485" w:rsidRPr="00B71DB2" w:rsidTr="009829FC">
        <w:trPr>
          <w:cantSplit/>
        </w:trPr>
        <w:tc>
          <w:tcPr>
            <w:tcW w:w="4946" w:type="dxa"/>
          </w:tcPr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302485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302485" w:rsidRPr="009A1402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NERC Compliance Program Manager II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302485" w:rsidRPr="009A1402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2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  <w:tc>
          <w:tcPr>
            <w:tcW w:w="4947" w:type="dxa"/>
          </w:tcPr>
          <w:p w:rsidR="00302485" w:rsidRPr="009A1402" w:rsidRDefault="00302485" w:rsidP="009829F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F0542D">
              <w:rPr>
                <w:sz w:val="22"/>
                <w:szCs w:val="22"/>
              </w:rPr>
              <w:t>RSC Engineer II, Technical Compliance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3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302485" w:rsidRPr="00B71DB2" w:rsidRDefault="00302485" w:rsidP="009829FC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9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C111CC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5C4C25" w:rsidP="00C111CC">
            <w:pPr>
              <w:ind w:right="18"/>
              <w:rPr>
                <w:rStyle w:val="Hyperlink"/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>Utility Engineer 3</w:t>
            </w:r>
          </w:p>
          <w:p w:rsidR="005C4C25" w:rsidRPr="007E6867" w:rsidRDefault="005C4C25" w:rsidP="00C111CC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44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Diane J. Barney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407E14">
              <w:rPr>
                <w:sz w:val="22"/>
                <w:szCs w:val="22"/>
              </w:rPr>
              <w:instrText>Barney, Diane J.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 w:rsidRPr="00856108">
              <w:rPr>
                <w:sz w:val="22"/>
                <w:szCs w:val="22"/>
              </w:rPr>
              <w:t>Chief, Bulk Electric Systems</w:t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Pr="00084344">
              <w:rPr>
                <w:sz w:val="22"/>
                <w:szCs w:val="22"/>
              </w:rPr>
              <w:t>(518) 486-2943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45" w:history="1">
              <w:r w:rsidRPr="00F9361D">
                <w:rPr>
                  <w:rStyle w:val="Hyperlink"/>
                  <w:sz w:val="22"/>
                  <w:szCs w:val="22"/>
                </w:rPr>
                <w:t>diane.barney@dps.ny.gov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1"/>
        <w:gridCol w:w="4765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46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25"/>
    <w:rsid w:val="0004269B"/>
    <w:rsid w:val="000D02E3"/>
    <w:rsid w:val="0010039D"/>
    <w:rsid w:val="001038D7"/>
    <w:rsid w:val="00137AA5"/>
    <w:rsid w:val="001B1FAD"/>
    <w:rsid w:val="001F3DB8"/>
    <w:rsid w:val="0023713C"/>
    <w:rsid w:val="00245258"/>
    <w:rsid w:val="00253031"/>
    <w:rsid w:val="002C60E7"/>
    <w:rsid w:val="002D42FD"/>
    <w:rsid w:val="00302485"/>
    <w:rsid w:val="00342382"/>
    <w:rsid w:val="0036042C"/>
    <w:rsid w:val="0037611C"/>
    <w:rsid w:val="003B76A8"/>
    <w:rsid w:val="00424342"/>
    <w:rsid w:val="00430D2B"/>
    <w:rsid w:val="00475EFE"/>
    <w:rsid w:val="004839A8"/>
    <w:rsid w:val="004B3303"/>
    <w:rsid w:val="004D6D51"/>
    <w:rsid w:val="00570FE1"/>
    <w:rsid w:val="005C4C25"/>
    <w:rsid w:val="005C6F45"/>
    <w:rsid w:val="00631735"/>
    <w:rsid w:val="006F0D4D"/>
    <w:rsid w:val="00704858"/>
    <w:rsid w:val="007243AD"/>
    <w:rsid w:val="00740F4F"/>
    <w:rsid w:val="00743F9B"/>
    <w:rsid w:val="007964B1"/>
    <w:rsid w:val="007D73CC"/>
    <w:rsid w:val="007E6867"/>
    <w:rsid w:val="0084625D"/>
    <w:rsid w:val="00867BD8"/>
    <w:rsid w:val="008736F3"/>
    <w:rsid w:val="00876787"/>
    <w:rsid w:val="009602FA"/>
    <w:rsid w:val="00995028"/>
    <w:rsid w:val="009D4434"/>
    <w:rsid w:val="00A0511B"/>
    <w:rsid w:val="00A15C36"/>
    <w:rsid w:val="00A86A24"/>
    <w:rsid w:val="00B00540"/>
    <w:rsid w:val="00B4163B"/>
    <w:rsid w:val="00B662F1"/>
    <w:rsid w:val="00B71DB2"/>
    <w:rsid w:val="00C04810"/>
    <w:rsid w:val="00C11C8E"/>
    <w:rsid w:val="00C35876"/>
    <w:rsid w:val="00DC651F"/>
    <w:rsid w:val="00E118AC"/>
    <w:rsid w:val="00E17D73"/>
    <w:rsid w:val="00EB0BA5"/>
    <w:rsid w:val="00EB17A3"/>
    <w:rsid w:val="00EC7EBC"/>
    <w:rsid w:val="00ED1378"/>
    <w:rsid w:val="00F46DC0"/>
    <w:rsid w:val="00F6598C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674109B-B098-4D1E-8786-FFF46F617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yam.Farahbakhsh@HydroOne.com" TargetMode="External"/><Relationship Id="rId13" Type="http://schemas.openxmlformats.org/officeDocument/2006/relationships/hyperlink" Target="mailto:Robert.pellegrini@uinet.com" TargetMode="External"/><Relationship Id="rId18" Type="http://schemas.openxmlformats.org/officeDocument/2006/relationships/hyperlink" Target="mailto:kgoodman@iso-ne.com" TargetMode="External"/><Relationship Id="rId26" Type="http://schemas.openxmlformats.org/officeDocument/2006/relationships/hyperlink" Target="mailto:spitsav@coned.com" TargetMode="External"/><Relationship Id="rId39" Type="http://schemas.openxmlformats.org/officeDocument/2006/relationships/hyperlink" Target="mailto:oboyleb@coned.co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scott.berry@ieso.ca" TargetMode="External"/><Relationship Id="rId34" Type="http://schemas.openxmlformats.org/officeDocument/2006/relationships/hyperlink" Target="mailto:connie.lowe@dom.com" TargetMode="External"/><Relationship Id="rId42" Type="http://schemas.openxmlformats.org/officeDocument/2006/relationships/hyperlink" Target="mailto:bruce.metruck@nypa.gov" TargetMode="External"/><Relationship Id="rId47" Type="http://schemas.openxmlformats.org/officeDocument/2006/relationships/fontTable" Target="fontTable.xml"/><Relationship Id="rId7" Type="http://schemas.openxmlformats.org/officeDocument/2006/relationships/hyperlink" Target="mailto:paul.malozewski@hydroone.com" TargetMode="External"/><Relationship Id="rId12" Type="http://schemas.openxmlformats.org/officeDocument/2006/relationships/hyperlink" Target="mailto:%20rob.vance@nbpower.com" TargetMode="External"/><Relationship Id="rId17" Type="http://schemas.openxmlformats.org/officeDocument/2006/relationships/hyperlink" Target="mailto:jgrant@nyiso.com" TargetMode="External"/><Relationship Id="rId25" Type="http://schemas.openxmlformats.org/officeDocument/2006/relationships/hyperlink" Target="mailto:dashk@coned.com" TargetMode="External"/><Relationship Id="rId33" Type="http://schemas.openxmlformats.org/officeDocument/2006/relationships/hyperlink" Target="mailto:Salvatore.Spagnolo@nypa.gov" TargetMode="External"/><Relationship Id="rId38" Type="http://schemas.openxmlformats.org/officeDocument/2006/relationships/hyperlink" Target="mailto:gsmith@entergy.com" TargetMode="External"/><Relationship Id="rId46" Type="http://schemas.openxmlformats.org/officeDocument/2006/relationships/hyperlink" Target="mailto:aadamson@nycap.rr.com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Mark.Kenny@eversource.com" TargetMode="External"/><Relationship Id="rId20" Type="http://schemas.openxmlformats.org/officeDocument/2006/relationships/hyperlink" Target="mailto:helen.lainis@ieso.ca" TargetMode="External"/><Relationship Id="rId29" Type="http://schemas.openxmlformats.org/officeDocument/2006/relationships/hyperlink" Target="mailto:WUB@oru.com" TargetMode="External"/><Relationship Id="rId41" Type="http://schemas.openxmlformats.org/officeDocument/2006/relationships/hyperlink" Target="mailto:brian.evans-mongeon@utilitysvcs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bruce.metruck@nypa.gov" TargetMode="External"/><Relationship Id="rId11" Type="http://schemas.openxmlformats.org/officeDocument/2006/relationships/hyperlink" Target="mailto:brian.shanahan@nationalgrid.com" TargetMode="External"/><Relationship Id="rId24" Type="http://schemas.openxmlformats.org/officeDocument/2006/relationships/hyperlink" Target="mailto:RaMacDonald@NBPower.com" TargetMode="External"/><Relationship Id="rId32" Type="http://schemas.openxmlformats.org/officeDocument/2006/relationships/hyperlink" Target="mailto:wayne.sipperly@nypa.gov" TargetMode="External"/><Relationship Id="rId37" Type="http://schemas.openxmlformats.org/officeDocument/2006/relationships/hyperlink" Target="mailto:silvia.parada.mitchell@fpl.com" TargetMode="External"/><Relationship Id="rId40" Type="http://schemas.openxmlformats.org/officeDocument/2006/relationships/hyperlink" Target="mailto:brian.robinson@utilitysvcs.com" TargetMode="External"/><Relationship Id="rId45" Type="http://schemas.openxmlformats.org/officeDocument/2006/relationships/hyperlink" Target="mailto:diane.barney@dps.ny.gov" TargetMode="External"/><Relationship Id="rId5" Type="http://schemas.openxmlformats.org/officeDocument/2006/relationships/hyperlink" Target="mailto:phan.si_truc@hydro.qc.ca" TargetMode="External"/><Relationship Id="rId15" Type="http://schemas.openxmlformats.org/officeDocument/2006/relationships/hyperlink" Target="mailto:SHULIMB@oru.com" TargetMode="External"/><Relationship Id="rId23" Type="http://schemas.openxmlformats.org/officeDocument/2006/relationships/hyperlink" Target="file:///C:\Users\fcox\AppData\Local\Microsoft\Windows\Temporary%20Internet%20Files\Content.Outlook\HYT3KZVJ\mazza.chantal@hydro.qc.ca" TargetMode="External"/><Relationship Id="rId28" Type="http://schemas.openxmlformats.org/officeDocument/2006/relationships/hyperlink" Target="mailto:burkeda@oru.com" TargetMode="External"/><Relationship Id="rId36" Type="http://schemas.openxmlformats.org/officeDocument/2006/relationships/hyperlink" Target="mailto:david.ramkalawan@opg.com" TargetMode="External"/><Relationship Id="rId10" Type="http://schemas.openxmlformats.org/officeDocument/2006/relationships/hyperlink" Target="mailto:paszekm@coned.com" TargetMode="External"/><Relationship Id="rId19" Type="http://schemas.openxmlformats.org/officeDocument/2006/relationships/hyperlink" Target="mailto:mgoldberg@iso-ne.com" TargetMode="External"/><Relationship Id="rId31" Type="http://schemas.openxmlformats.org/officeDocument/2006/relationships/hyperlink" Target="mailto:winstonr@coned.com" TargetMode="External"/><Relationship Id="rId44" Type="http://schemas.openxmlformats.org/officeDocument/2006/relationships/hyperlink" Target="mailto:vijay.puran@dps.ny.gov" TargetMode="External"/><Relationship Id="rId4" Type="http://schemas.openxmlformats.org/officeDocument/2006/relationships/hyperlink" Target="mailto:gzito@npcc.org" TargetMode="External"/><Relationship Id="rId9" Type="http://schemas.openxmlformats.org/officeDocument/2006/relationships/hyperlink" Target="mailto:yostp@coned.com" TargetMode="External"/><Relationship Id="rId14" Type="http://schemas.openxmlformats.org/officeDocument/2006/relationships/hyperlink" Target="mailto:clermont.sylvain@hydro.qc.ca" TargetMode="External"/><Relationship Id="rId22" Type="http://schemas.openxmlformats.org/officeDocument/2006/relationships/hyperlink" Target="mailto:phan.si_truc@hydro.qc.ca" TargetMode="External"/><Relationship Id="rId27" Type="http://schemas.openxmlformats.org/officeDocument/2006/relationships/hyperlink" Target="mailto:michael.jones@nationalgrid.com" TargetMode="External"/><Relationship Id="rId30" Type="http://schemas.openxmlformats.org/officeDocument/2006/relationships/hyperlink" Target="mailto:yostp@coned.com" TargetMode="External"/><Relationship Id="rId35" Type="http://schemas.openxmlformats.org/officeDocument/2006/relationships/hyperlink" Target="mailto:lou.oberski@dom.com" TargetMode="External"/><Relationship Id="rId43" Type="http://schemas.openxmlformats.org/officeDocument/2006/relationships/hyperlink" Target="mailto:shivaz.chopra@nypa.gov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10443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R. Lombardi</dc:creator>
  <cp:lastModifiedBy>Rui Da Shu</cp:lastModifiedBy>
  <cp:revision>2</cp:revision>
  <dcterms:created xsi:type="dcterms:W3CDTF">2015-09-22T19:15:00Z</dcterms:created>
  <dcterms:modified xsi:type="dcterms:W3CDTF">2015-09-22T19:15:00Z</dcterms:modified>
</cp:coreProperties>
</file>